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C004" w14:textId="71FF6B23" w:rsidR="00F704B0" w:rsidRDefault="00775EAC" w:rsidP="00775EAC">
      <w:pPr>
        <w:pStyle w:val="Header"/>
        <w:tabs>
          <w:tab w:val="clear" w:pos="4320"/>
          <w:tab w:val="clear" w:pos="8640"/>
          <w:tab w:val="left" w:pos="0"/>
          <w:tab w:val="left" w:pos="450"/>
          <w:tab w:val="left" w:pos="5850"/>
          <w:tab w:val="left" w:pos="6390"/>
          <w:tab w:val="left" w:pos="7560"/>
          <w:tab w:val="left" w:pos="9990"/>
        </w:tabs>
        <w:ind w:left="-72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 </w:t>
      </w:r>
      <w:r w:rsidR="00F704B0">
        <w:rPr>
          <w:rFonts w:ascii="Arial Narrow" w:hAnsi="Arial Narrow"/>
          <w:b/>
        </w:rPr>
        <w:t>Did</w:t>
      </w:r>
      <w:r w:rsidR="00F704B0" w:rsidRPr="00FD1958">
        <w:rPr>
          <w:rFonts w:ascii="Arial Narrow" w:hAnsi="Arial Narrow"/>
          <w:b/>
        </w:rPr>
        <w:t xml:space="preserve"> the participant ha</w:t>
      </w:r>
      <w:r w:rsidR="00F704B0">
        <w:rPr>
          <w:rFonts w:ascii="Arial Narrow" w:hAnsi="Arial Narrow"/>
          <w:b/>
        </w:rPr>
        <w:t>ve</w:t>
      </w:r>
      <w:r w:rsidR="00F704B0" w:rsidRPr="00FD1958">
        <w:rPr>
          <w:rFonts w:ascii="Arial Narrow" w:hAnsi="Arial Narrow"/>
          <w:b/>
        </w:rPr>
        <w:t xml:space="preserve"> any Adverse Events</w:t>
      </w:r>
      <w:r w:rsidR="00EE230B">
        <w:rPr>
          <w:rFonts w:ascii="Arial Narrow" w:hAnsi="Arial Narrow"/>
          <w:b/>
        </w:rPr>
        <w:t xml:space="preserve"> (AEs)</w:t>
      </w:r>
      <w:r w:rsidR="00F704B0" w:rsidRPr="00FD1958">
        <w:rPr>
          <w:rFonts w:ascii="Arial Narrow" w:hAnsi="Arial Narrow"/>
          <w:b/>
        </w:rPr>
        <w:t xml:space="preserve"> during th</w:t>
      </w:r>
      <w:r w:rsidR="00F704B0">
        <w:rPr>
          <w:rFonts w:ascii="Arial Narrow" w:hAnsi="Arial Narrow"/>
          <w:b/>
        </w:rPr>
        <w:t>e</w:t>
      </w:r>
      <w:r w:rsidR="00F704B0" w:rsidRPr="00FD1958">
        <w:rPr>
          <w:rFonts w:ascii="Arial Narrow" w:hAnsi="Arial Narrow"/>
          <w:b/>
        </w:rPr>
        <w:t xml:space="preserve"> study?</w:t>
      </w:r>
      <w:r w:rsidR="0088028D">
        <w:rPr>
          <w:rFonts w:ascii="Arial Narrow" w:hAnsi="Arial Narrow"/>
          <w:b/>
        </w:rPr>
        <w:t xml:space="preserve">  </w:t>
      </w:r>
      <w:r w:rsidR="00F704B0" w:rsidRPr="00FD1958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04B0" w:rsidRPr="00FD1958">
        <w:rPr>
          <w:rFonts w:ascii="Arial Narrow" w:hAnsi="Arial Narrow"/>
          <w:b/>
        </w:rPr>
        <w:instrText xml:space="preserve"> FORMCHECKBOX </w:instrText>
      </w:r>
      <w:r w:rsidR="00DA082A">
        <w:rPr>
          <w:rFonts w:ascii="Arial Narrow" w:hAnsi="Arial Narrow"/>
          <w:b/>
        </w:rPr>
      </w:r>
      <w:r w:rsidR="00DA082A">
        <w:rPr>
          <w:rFonts w:ascii="Arial Narrow" w:hAnsi="Arial Narrow"/>
          <w:b/>
        </w:rPr>
        <w:fldChar w:fldCharType="separate"/>
      </w:r>
      <w:r w:rsidR="00F704B0" w:rsidRPr="00FD1958">
        <w:rPr>
          <w:rFonts w:ascii="Arial Narrow" w:hAnsi="Arial Narrow"/>
          <w:b/>
        </w:rPr>
        <w:fldChar w:fldCharType="end"/>
      </w:r>
      <w:r w:rsidR="00F704B0">
        <w:rPr>
          <w:rFonts w:ascii="Arial Narrow" w:hAnsi="Arial Narrow"/>
          <w:b/>
        </w:rPr>
        <w:t xml:space="preserve"> </w:t>
      </w:r>
      <w:r w:rsidR="00F704B0" w:rsidRPr="00FD1958">
        <w:rPr>
          <w:rFonts w:ascii="Arial Narrow" w:hAnsi="Arial Narrow"/>
          <w:b/>
        </w:rPr>
        <w:t>Yes</w:t>
      </w:r>
      <w:r w:rsidR="00F704B0">
        <w:rPr>
          <w:rFonts w:ascii="Arial Narrow" w:hAnsi="Arial Narrow"/>
          <w:b/>
        </w:rPr>
        <w:t xml:space="preserve">  </w:t>
      </w:r>
      <w:r w:rsidR="00F704B0" w:rsidRPr="00FD1958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04B0" w:rsidRPr="00FD1958">
        <w:rPr>
          <w:rFonts w:ascii="Arial Narrow" w:hAnsi="Arial Narrow"/>
          <w:b/>
        </w:rPr>
        <w:instrText xml:space="preserve"> FORMCHECKBOX </w:instrText>
      </w:r>
      <w:r w:rsidR="00DA082A">
        <w:rPr>
          <w:rFonts w:ascii="Arial Narrow" w:hAnsi="Arial Narrow"/>
          <w:b/>
        </w:rPr>
      </w:r>
      <w:r w:rsidR="00DA082A">
        <w:rPr>
          <w:rFonts w:ascii="Arial Narrow" w:hAnsi="Arial Narrow"/>
          <w:b/>
        </w:rPr>
        <w:fldChar w:fldCharType="separate"/>
      </w:r>
      <w:r w:rsidR="00F704B0" w:rsidRPr="00FD1958">
        <w:rPr>
          <w:rFonts w:ascii="Arial Narrow" w:hAnsi="Arial Narrow"/>
          <w:b/>
        </w:rPr>
        <w:fldChar w:fldCharType="end"/>
      </w:r>
      <w:r w:rsidR="00F704B0">
        <w:rPr>
          <w:rFonts w:ascii="Arial Narrow" w:hAnsi="Arial Narrow"/>
          <w:b/>
        </w:rPr>
        <w:t xml:space="preserve"> </w:t>
      </w:r>
      <w:r w:rsidR="00F704B0" w:rsidRPr="00FD1958">
        <w:rPr>
          <w:rFonts w:ascii="Arial Narrow" w:hAnsi="Arial Narrow"/>
          <w:b/>
        </w:rPr>
        <w:t xml:space="preserve">No </w:t>
      </w:r>
      <w:r>
        <w:rPr>
          <w:rFonts w:ascii="Arial Narrow" w:hAnsi="Arial Narrow"/>
          <w:b/>
        </w:rPr>
        <w:t xml:space="preserve"> </w:t>
      </w:r>
      <w:r w:rsidR="00F704B0" w:rsidRPr="00FD1958">
        <w:rPr>
          <w:rFonts w:ascii="Arial Narrow" w:hAnsi="Arial Narrow"/>
          <w:b/>
          <w:i/>
        </w:rPr>
        <w:t xml:space="preserve">(If yes, list </w:t>
      </w:r>
      <w:r w:rsidR="00EE230B">
        <w:rPr>
          <w:rFonts w:ascii="Arial Narrow" w:hAnsi="Arial Narrow"/>
          <w:b/>
          <w:i/>
        </w:rPr>
        <w:t>each</w:t>
      </w:r>
      <w:r w:rsidR="00F704B0" w:rsidRPr="00FD1958">
        <w:rPr>
          <w:rFonts w:ascii="Arial Narrow" w:hAnsi="Arial Narrow"/>
          <w:b/>
          <w:i/>
        </w:rPr>
        <w:t xml:space="preserve"> </w:t>
      </w:r>
      <w:r w:rsidR="00EE230B">
        <w:rPr>
          <w:rFonts w:ascii="Arial Narrow" w:hAnsi="Arial Narrow"/>
          <w:b/>
          <w:i/>
        </w:rPr>
        <w:t>AE</w:t>
      </w:r>
      <w:r w:rsidR="00F704B0" w:rsidRPr="00FD1958">
        <w:rPr>
          <w:rFonts w:ascii="Arial Narrow" w:hAnsi="Arial Narrow"/>
          <w:b/>
          <w:i/>
        </w:rPr>
        <w:t xml:space="preserve"> below)</w:t>
      </w:r>
    </w:p>
    <w:p w14:paraId="2AC208DE" w14:textId="77777777" w:rsidR="00B17981" w:rsidRPr="003F7CE9" w:rsidRDefault="00B17981" w:rsidP="00775EAC">
      <w:pPr>
        <w:pStyle w:val="Header"/>
        <w:tabs>
          <w:tab w:val="clear" w:pos="4320"/>
          <w:tab w:val="clear" w:pos="8640"/>
          <w:tab w:val="left" w:pos="0"/>
          <w:tab w:val="left" w:pos="450"/>
          <w:tab w:val="left" w:pos="5850"/>
          <w:tab w:val="left" w:pos="6390"/>
          <w:tab w:val="left" w:pos="7560"/>
          <w:tab w:val="left" w:pos="9990"/>
        </w:tabs>
        <w:ind w:left="-720"/>
        <w:rPr>
          <w:rFonts w:ascii="Arial Narrow" w:hAnsi="Arial Narrow"/>
          <w:b/>
          <w:i/>
        </w:rPr>
      </w:pPr>
    </w:p>
    <w:tbl>
      <w:tblPr>
        <w:tblW w:w="146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906"/>
        <w:gridCol w:w="543"/>
        <w:gridCol w:w="458"/>
        <w:gridCol w:w="811"/>
        <w:gridCol w:w="22"/>
        <w:gridCol w:w="1252"/>
        <w:gridCol w:w="993"/>
        <w:gridCol w:w="814"/>
        <w:gridCol w:w="307"/>
        <w:gridCol w:w="2737"/>
        <w:gridCol w:w="761"/>
        <w:gridCol w:w="360"/>
        <w:gridCol w:w="1223"/>
        <w:gridCol w:w="761"/>
        <w:gridCol w:w="825"/>
      </w:tblGrid>
      <w:tr w:rsidR="00B33FF6" w:rsidRPr="00C049B9" w14:paraId="3E357AD5" w14:textId="77777777" w:rsidTr="00B7791F">
        <w:trPr>
          <w:trHeight w:val="609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C149F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C049B9">
              <w:rPr>
                <w:rFonts w:ascii="Arial Narrow" w:hAnsi="Arial Narrow"/>
                <w:b/>
                <w:color w:val="000000" w:themeColor="text1"/>
                <w:szCs w:val="22"/>
              </w:rPr>
              <w:t>Adverse Event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00229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C049B9">
              <w:rPr>
                <w:rFonts w:ascii="Arial Narrow" w:hAnsi="Arial Narrow"/>
                <w:b/>
                <w:color w:val="000000" w:themeColor="text1"/>
                <w:szCs w:val="22"/>
              </w:rPr>
              <w:t>Start</w:t>
            </w:r>
          </w:p>
          <w:p w14:paraId="220FB60A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C049B9">
              <w:rPr>
                <w:rFonts w:ascii="Arial Narrow" w:hAnsi="Arial Narrow"/>
                <w:b/>
                <w:color w:val="000000" w:themeColor="text1"/>
                <w:szCs w:val="22"/>
              </w:rPr>
              <w:t>Date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5AA0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C049B9">
              <w:rPr>
                <w:rFonts w:ascii="Arial Narrow" w:hAnsi="Arial Narrow"/>
                <w:b/>
                <w:color w:val="000000" w:themeColor="text1"/>
                <w:szCs w:val="22"/>
              </w:rPr>
              <w:t>Stop</w:t>
            </w:r>
          </w:p>
          <w:p w14:paraId="2DEC806C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C049B9">
              <w:rPr>
                <w:rFonts w:ascii="Arial Narrow" w:hAnsi="Arial Narrow"/>
                <w:b/>
                <w:color w:val="000000" w:themeColor="text1"/>
                <w:szCs w:val="22"/>
              </w:rPr>
              <w:t>Date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076FF8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F7AE5" w14:textId="77777777" w:rsidR="00B33FF6" w:rsidRPr="000E523F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253DE6">
              <w:rPr>
                <w:rFonts w:ascii="Arial Narrow" w:hAnsi="Arial Narrow"/>
                <w:b/>
                <w:color w:val="000000" w:themeColor="text1"/>
                <w:szCs w:val="22"/>
                <w:vertAlign w:val="superscript"/>
              </w:rPr>
              <w:t>1</w:t>
            </w:r>
            <w:r w:rsidRPr="00C049B9">
              <w:rPr>
                <w:rFonts w:ascii="Arial Narrow" w:hAnsi="Arial Narrow"/>
                <w:b/>
                <w:color w:val="000000" w:themeColor="text1"/>
                <w:szCs w:val="22"/>
              </w:rPr>
              <w:t>Relation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FAA26C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4035CD0B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Cs w:val="22"/>
                <w:vertAlign w:val="superscript"/>
              </w:rPr>
              <w:t>2</w:t>
            </w:r>
            <w:r w:rsidRPr="00C049B9">
              <w:rPr>
                <w:rFonts w:ascii="Arial Narrow" w:hAnsi="Arial Narrow"/>
                <w:b/>
                <w:color w:val="000000" w:themeColor="text1"/>
                <w:szCs w:val="22"/>
              </w:rPr>
              <w:t>Severity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80798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2E1841F0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253DE6">
              <w:rPr>
                <w:rFonts w:ascii="Arial Narrow" w:hAnsi="Arial Narrow"/>
                <w:b/>
                <w:color w:val="000000" w:themeColor="text1"/>
                <w:szCs w:val="22"/>
                <w:vertAlign w:val="superscript"/>
              </w:rPr>
              <w:t>3</w:t>
            </w:r>
            <w:r w:rsidRPr="00C049B9">
              <w:rPr>
                <w:rFonts w:ascii="Arial Narrow" w:hAnsi="Arial Narrow"/>
                <w:b/>
                <w:color w:val="000000" w:themeColor="text1"/>
                <w:szCs w:val="22"/>
              </w:rPr>
              <w:t>Expected</w:t>
            </w:r>
          </w:p>
          <w:p w14:paraId="73A6676E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DADF98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54C0B524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253DE6">
              <w:rPr>
                <w:rFonts w:ascii="Arial Narrow" w:hAnsi="Arial Narrow"/>
                <w:b/>
                <w:color w:val="000000" w:themeColor="text1"/>
                <w:szCs w:val="22"/>
                <w:vertAlign w:val="superscript"/>
              </w:rPr>
              <w:t>4</w:t>
            </w:r>
            <w:r w:rsidRPr="00C049B9">
              <w:rPr>
                <w:rFonts w:ascii="Arial Narrow" w:hAnsi="Arial Narrow"/>
                <w:b/>
                <w:color w:val="000000" w:themeColor="text1"/>
                <w:szCs w:val="22"/>
              </w:rPr>
              <w:t>Action Taken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207A2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</w:p>
          <w:p w14:paraId="031BBEBA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Cs w:val="22"/>
                <w:vertAlign w:val="superscript"/>
              </w:rPr>
              <w:t>5</w:t>
            </w:r>
            <w:r w:rsidRPr="00C049B9"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  <w:t>Outcome</w:t>
            </w:r>
          </w:p>
          <w:p w14:paraId="5A709633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3EF7F3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</w:p>
          <w:p w14:paraId="06BAF275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Cs w:val="22"/>
                <w:vertAlign w:val="superscript"/>
              </w:rPr>
              <w:t>6</w:t>
            </w:r>
            <w:r w:rsidRPr="00C049B9">
              <w:rPr>
                <w:rFonts w:ascii="Arial Narrow" w:hAnsi="Arial Narrow"/>
                <w:b/>
                <w:szCs w:val="22"/>
              </w:rPr>
              <w:t>Serious</w:t>
            </w:r>
          </w:p>
          <w:p w14:paraId="4CF4296D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619E8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</w:p>
          <w:p w14:paraId="0F7CB4EC" w14:textId="77777777" w:rsidR="00B33FF6" w:rsidRPr="00C049B9" w:rsidRDefault="00B33FF6" w:rsidP="00B7791F">
            <w:pPr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C049B9">
              <w:rPr>
                <w:rFonts w:ascii="Arial Narrow" w:hAnsi="Arial Narrow"/>
                <w:b/>
                <w:color w:val="000000" w:themeColor="text1"/>
                <w:szCs w:val="22"/>
              </w:rPr>
              <w:t>Initials &amp; Date</w:t>
            </w:r>
          </w:p>
        </w:tc>
      </w:tr>
      <w:tr w:rsidR="00B33FF6" w:rsidRPr="00C049B9" w14:paraId="3B0CFB5A" w14:textId="77777777" w:rsidTr="00B7791F">
        <w:trPr>
          <w:trHeight w:val="478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60097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17812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834DC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289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99ED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2EFDE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8D82A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85CC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A1FA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682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6608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</w:tr>
      <w:tr w:rsidR="00B33FF6" w:rsidRPr="00C049B9" w14:paraId="61E63C12" w14:textId="77777777" w:rsidTr="00B7791F">
        <w:trPr>
          <w:trHeight w:val="478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3793E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F3FA7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9B485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DC3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DD0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2F496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DF808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712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10D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C73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19F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</w:tr>
      <w:tr w:rsidR="00B33FF6" w:rsidRPr="00C049B9" w14:paraId="12D92BD7" w14:textId="77777777" w:rsidTr="00B7791F">
        <w:trPr>
          <w:trHeight w:val="478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B57ED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913AF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512B0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C47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0AD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C715D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5F8CA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4EE7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AE84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313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7CA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</w:tr>
      <w:tr w:rsidR="00B33FF6" w:rsidRPr="00C049B9" w14:paraId="1E01E264" w14:textId="77777777" w:rsidTr="00B7791F">
        <w:trPr>
          <w:trHeight w:val="478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38736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6ED9E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6BFC9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3F63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9BE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4EA28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7D9D8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116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F3A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8630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B6A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</w:tr>
      <w:tr w:rsidR="00B33FF6" w:rsidRPr="00C049B9" w14:paraId="7C4EBD09" w14:textId="77777777" w:rsidTr="00B7791F">
        <w:trPr>
          <w:trHeight w:val="478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6EAD9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C5C7A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47F67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460B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39B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55275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9217A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3064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BD2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BEB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E09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</w:tr>
      <w:tr w:rsidR="00B33FF6" w:rsidRPr="00C049B9" w14:paraId="3EAFEC44" w14:textId="77777777" w:rsidTr="00B7791F">
        <w:trPr>
          <w:trHeight w:val="478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70684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1E6B8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D08EB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4AC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A80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75F8C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938D4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F4FC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476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68F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50D0" w14:textId="77777777" w:rsidR="00B33FF6" w:rsidRPr="00C049B9" w:rsidRDefault="00B33FF6" w:rsidP="00B7791F">
            <w:pPr>
              <w:rPr>
                <w:rFonts w:ascii="Arial Narrow" w:hAnsi="Arial Narrow"/>
                <w:szCs w:val="22"/>
              </w:rPr>
            </w:pPr>
          </w:p>
        </w:tc>
      </w:tr>
      <w:tr w:rsidR="002211B7" w:rsidRPr="00C049B9" w14:paraId="4000E835" w14:textId="77777777" w:rsidTr="00B7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21"/>
          <w:jc w:val="center"/>
        </w:trPr>
        <w:tc>
          <w:tcPr>
            <w:tcW w:w="1897" w:type="dxa"/>
            <w:shd w:val="clear" w:color="auto" w:fill="C0C0C0"/>
            <w:vAlign w:val="center"/>
          </w:tcPr>
          <w:p w14:paraId="7EE710D8" w14:textId="77777777" w:rsidR="002211B7" w:rsidRPr="00C049B9" w:rsidRDefault="002211B7" w:rsidP="00B7791F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253DE6">
              <w:rPr>
                <w:rFonts w:ascii="Arial Narrow" w:hAnsi="Arial Narrow"/>
                <w:b/>
                <w:color w:val="000000" w:themeColor="text1"/>
                <w:szCs w:val="22"/>
                <w:vertAlign w:val="superscript"/>
              </w:rPr>
              <w:t>1</w:t>
            </w:r>
            <w:r w:rsidRPr="00C049B9">
              <w:rPr>
                <w:rFonts w:ascii="Arial Narrow" w:hAnsi="Arial Narrow"/>
                <w:b/>
                <w:color w:val="000000" w:themeColor="text1"/>
                <w:szCs w:val="22"/>
              </w:rPr>
              <w:t>Relation to</w:t>
            </w:r>
          </w:p>
          <w:p w14:paraId="017E375E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C049B9">
              <w:rPr>
                <w:rFonts w:ascii="Arial Narrow" w:hAnsi="Arial Narrow"/>
                <w:b/>
                <w:color w:val="000000" w:themeColor="text1"/>
                <w:szCs w:val="22"/>
              </w:rPr>
              <w:t>Study Intervention</w:t>
            </w:r>
          </w:p>
        </w:tc>
        <w:tc>
          <w:tcPr>
            <w:tcW w:w="1449" w:type="dxa"/>
            <w:gridSpan w:val="2"/>
            <w:shd w:val="clear" w:color="auto" w:fill="C0C0C0"/>
            <w:vAlign w:val="center"/>
          </w:tcPr>
          <w:p w14:paraId="621EBF3A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Cs w:val="22"/>
                <w:vertAlign w:val="superscript"/>
              </w:rPr>
              <w:t>2</w:t>
            </w:r>
            <w:r w:rsidRPr="00C049B9">
              <w:rPr>
                <w:rFonts w:ascii="Arial Narrow" w:hAnsi="Arial Narrow"/>
                <w:b/>
                <w:szCs w:val="22"/>
              </w:rPr>
              <w:t>Severity</w:t>
            </w:r>
          </w:p>
        </w:tc>
        <w:tc>
          <w:tcPr>
            <w:tcW w:w="1269" w:type="dxa"/>
            <w:gridSpan w:val="2"/>
            <w:shd w:val="clear" w:color="auto" w:fill="C0C0C0"/>
            <w:vAlign w:val="center"/>
          </w:tcPr>
          <w:p w14:paraId="509B091C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b/>
                <w:szCs w:val="22"/>
                <w:highlight w:val="yellow"/>
              </w:rPr>
            </w:pPr>
            <w:r w:rsidRPr="00253DE6">
              <w:rPr>
                <w:rFonts w:ascii="Arial Narrow" w:hAnsi="Arial Narrow"/>
                <w:b/>
                <w:color w:val="000000" w:themeColor="text1"/>
                <w:szCs w:val="22"/>
                <w:vertAlign w:val="superscript"/>
              </w:rPr>
              <w:t>3</w:t>
            </w:r>
            <w:r w:rsidRPr="00C049B9">
              <w:rPr>
                <w:rFonts w:ascii="Arial Narrow" w:hAnsi="Arial Narrow"/>
                <w:b/>
                <w:szCs w:val="22"/>
              </w:rPr>
              <w:t>Expected</w:t>
            </w:r>
          </w:p>
        </w:tc>
        <w:tc>
          <w:tcPr>
            <w:tcW w:w="3081" w:type="dxa"/>
            <w:gridSpan w:val="4"/>
            <w:shd w:val="clear" w:color="auto" w:fill="C0C0C0"/>
            <w:vAlign w:val="center"/>
          </w:tcPr>
          <w:p w14:paraId="66B951D5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53DE6">
              <w:rPr>
                <w:rFonts w:ascii="Arial Narrow" w:hAnsi="Arial Narrow"/>
                <w:b/>
                <w:color w:val="000000" w:themeColor="text1"/>
                <w:szCs w:val="22"/>
                <w:vertAlign w:val="superscript"/>
              </w:rPr>
              <w:t>4</w:t>
            </w:r>
            <w:r w:rsidRPr="00C049B9">
              <w:rPr>
                <w:rFonts w:ascii="Arial Narrow" w:hAnsi="Arial Narrow"/>
                <w:b/>
                <w:szCs w:val="22"/>
              </w:rPr>
              <w:t xml:space="preserve"> Action Taken Regarding Study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C049B9">
              <w:rPr>
                <w:rFonts w:ascii="Arial Narrow" w:hAnsi="Arial Narrow"/>
                <w:b/>
                <w:szCs w:val="22"/>
              </w:rPr>
              <w:t>Intervention</w:t>
            </w:r>
          </w:p>
        </w:tc>
        <w:tc>
          <w:tcPr>
            <w:tcW w:w="3805" w:type="dxa"/>
            <w:gridSpan w:val="3"/>
            <w:shd w:val="clear" w:color="auto" w:fill="C0C0C0"/>
            <w:vAlign w:val="center"/>
          </w:tcPr>
          <w:p w14:paraId="6E855056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Cs w:val="22"/>
                <w:vertAlign w:val="superscript"/>
              </w:rPr>
              <w:t>5</w:t>
            </w:r>
            <w:r w:rsidRPr="00C049B9">
              <w:rPr>
                <w:rFonts w:ascii="Arial Narrow" w:hAnsi="Arial Narrow"/>
                <w:b/>
                <w:szCs w:val="22"/>
              </w:rPr>
              <w:t>Outcome of AE</w:t>
            </w:r>
          </w:p>
          <w:p w14:paraId="0B67EC08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C049B9">
              <w:rPr>
                <w:rFonts w:ascii="Arial Narrow" w:hAnsi="Arial Narrow"/>
                <w:b/>
                <w:szCs w:val="22"/>
              </w:rPr>
              <w:t>(at end of study participation)</w:t>
            </w:r>
          </w:p>
        </w:tc>
        <w:tc>
          <w:tcPr>
            <w:tcW w:w="3169" w:type="dxa"/>
            <w:gridSpan w:val="4"/>
            <w:shd w:val="clear" w:color="auto" w:fill="C0C0C0"/>
            <w:vAlign w:val="center"/>
          </w:tcPr>
          <w:p w14:paraId="2CD69AE4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Cs w:val="22"/>
                <w:vertAlign w:val="superscript"/>
              </w:rPr>
              <w:t>6</w:t>
            </w:r>
            <w:r w:rsidRPr="00C049B9">
              <w:rPr>
                <w:rFonts w:ascii="Arial Narrow" w:hAnsi="Arial Narrow"/>
                <w:b/>
                <w:szCs w:val="22"/>
              </w:rPr>
              <w:t>Serious</w:t>
            </w:r>
          </w:p>
        </w:tc>
      </w:tr>
      <w:tr w:rsidR="002211B7" w:rsidRPr="00C049B9" w14:paraId="0D182687" w14:textId="77777777" w:rsidTr="00B7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0"/>
          <w:jc w:val="center"/>
        </w:trPr>
        <w:tc>
          <w:tcPr>
            <w:tcW w:w="1897" w:type="dxa"/>
            <w:vMerge w:val="restart"/>
            <w:shd w:val="clear" w:color="auto" w:fill="auto"/>
          </w:tcPr>
          <w:p w14:paraId="7DD908C0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1 = Related</w:t>
            </w:r>
          </w:p>
          <w:p w14:paraId="0A31A33E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 xml:space="preserve">2 = Possibly related  </w:t>
            </w:r>
          </w:p>
          <w:p w14:paraId="2D502DCF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3 = Not related</w:t>
            </w:r>
          </w:p>
          <w:p w14:paraId="77FA1F16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1449" w:type="dxa"/>
            <w:gridSpan w:val="2"/>
            <w:vMerge w:val="restart"/>
            <w:shd w:val="clear" w:color="auto" w:fill="auto"/>
          </w:tcPr>
          <w:p w14:paraId="5187745F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1 = Mild</w:t>
            </w:r>
          </w:p>
          <w:p w14:paraId="54883135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2 = Moderate</w:t>
            </w:r>
          </w:p>
          <w:p w14:paraId="07D4B026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3 = Severe</w:t>
            </w:r>
          </w:p>
          <w:p w14:paraId="057658E2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269" w:type="dxa"/>
            <w:gridSpan w:val="2"/>
            <w:vMerge w:val="restart"/>
            <w:shd w:val="clear" w:color="auto" w:fill="auto"/>
          </w:tcPr>
          <w:p w14:paraId="283C769F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Y = Yes</w:t>
            </w:r>
          </w:p>
          <w:p w14:paraId="329F8528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  <w:highlight w:val="yellow"/>
              </w:rPr>
            </w:pPr>
            <w:r w:rsidRPr="00C049B9">
              <w:rPr>
                <w:rFonts w:ascii="Arial Narrow" w:hAnsi="Arial Narrow"/>
                <w:szCs w:val="22"/>
              </w:rPr>
              <w:t>N = No</w:t>
            </w:r>
          </w:p>
        </w:tc>
        <w:tc>
          <w:tcPr>
            <w:tcW w:w="3081" w:type="dxa"/>
            <w:gridSpan w:val="4"/>
            <w:vMerge w:val="restart"/>
            <w:shd w:val="clear" w:color="auto" w:fill="auto"/>
          </w:tcPr>
          <w:p w14:paraId="2CC42FBE" w14:textId="77777777" w:rsidR="002211B7" w:rsidRPr="00C049B9" w:rsidRDefault="002211B7" w:rsidP="00B7791F">
            <w:pPr>
              <w:pStyle w:val="CommentText"/>
              <w:rPr>
                <w:rFonts w:ascii="Arial Narrow" w:hAnsi="Arial Narrow"/>
                <w:sz w:val="22"/>
                <w:szCs w:val="22"/>
              </w:rPr>
            </w:pPr>
            <w:r w:rsidRPr="00C049B9">
              <w:rPr>
                <w:rFonts w:ascii="Arial Narrow" w:hAnsi="Arial Narrow"/>
                <w:sz w:val="22"/>
                <w:szCs w:val="22"/>
              </w:rPr>
              <w:t xml:space="preserve">Examples: </w:t>
            </w:r>
          </w:p>
          <w:p w14:paraId="7D684830" w14:textId="77777777" w:rsidR="002211B7" w:rsidRDefault="002211B7" w:rsidP="00B7791F">
            <w:pPr>
              <w:pStyle w:val="Comment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=</w:t>
            </w:r>
            <w:r w:rsidRPr="00C049B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None</w:t>
            </w:r>
          </w:p>
          <w:p w14:paraId="24A6542C" w14:textId="77777777" w:rsidR="002211B7" w:rsidRPr="00C049B9" w:rsidRDefault="002211B7" w:rsidP="00B7791F">
            <w:pPr>
              <w:pStyle w:val="Comment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 = </w:t>
            </w:r>
            <w:r w:rsidRPr="00C049B9">
              <w:rPr>
                <w:rFonts w:ascii="Arial Narrow" w:hAnsi="Arial Narrow"/>
                <w:sz w:val="22"/>
                <w:szCs w:val="22"/>
              </w:rPr>
              <w:t>Monitor</w:t>
            </w:r>
          </w:p>
          <w:p w14:paraId="1BF7E3D8" w14:textId="77777777" w:rsidR="002211B7" w:rsidRPr="00C049B9" w:rsidRDefault="002211B7" w:rsidP="00B7791F">
            <w:pPr>
              <w:pStyle w:val="Comment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= </w:t>
            </w:r>
            <w:r w:rsidRPr="00C049B9">
              <w:rPr>
                <w:rFonts w:ascii="Arial Narrow" w:hAnsi="Arial Narrow"/>
                <w:sz w:val="22"/>
                <w:szCs w:val="22"/>
              </w:rPr>
              <w:t>Con-medication (list drug)</w:t>
            </w:r>
          </w:p>
          <w:p w14:paraId="0FEC905E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4 = </w:t>
            </w:r>
            <w:r w:rsidRPr="00C049B9">
              <w:rPr>
                <w:rFonts w:ascii="Arial Narrow" w:hAnsi="Arial Narrow"/>
                <w:szCs w:val="22"/>
              </w:rPr>
              <w:t xml:space="preserve">Hold study intervention </w:t>
            </w:r>
          </w:p>
          <w:p w14:paraId="016B10C9" w14:textId="77777777" w:rsidR="002211B7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5 = </w:t>
            </w:r>
            <w:r w:rsidRPr="00C049B9">
              <w:rPr>
                <w:rFonts w:ascii="Arial Narrow" w:hAnsi="Arial Narrow"/>
                <w:szCs w:val="22"/>
              </w:rPr>
              <w:t>Dose reduced</w:t>
            </w:r>
          </w:p>
          <w:p w14:paraId="036FB010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6 = Dose </w:t>
            </w:r>
            <w:r w:rsidRPr="00C049B9">
              <w:rPr>
                <w:rFonts w:ascii="Arial Narrow" w:hAnsi="Arial Narrow"/>
                <w:szCs w:val="22"/>
              </w:rPr>
              <w:t xml:space="preserve">increased </w:t>
            </w:r>
          </w:p>
          <w:p w14:paraId="6EC1FC66" w14:textId="77777777" w:rsidR="002211B7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6 = </w:t>
            </w:r>
            <w:r w:rsidRPr="00C049B9">
              <w:rPr>
                <w:rFonts w:ascii="Arial Narrow" w:hAnsi="Arial Narrow"/>
                <w:szCs w:val="22"/>
              </w:rPr>
              <w:t xml:space="preserve">Discontinued </w:t>
            </w:r>
            <w:r>
              <w:rPr>
                <w:rFonts w:ascii="Arial Narrow" w:hAnsi="Arial Narrow"/>
                <w:szCs w:val="22"/>
              </w:rPr>
              <w:t xml:space="preserve">study intervention </w:t>
            </w:r>
          </w:p>
          <w:p w14:paraId="22FCCF4C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 =</w:t>
            </w:r>
            <w:r w:rsidRPr="00C049B9">
              <w:rPr>
                <w:rFonts w:ascii="Arial Narrow" w:hAnsi="Arial Narrow"/>
                <w:szCs w:val="22"/>
              </w:rPr>
              <w:t xml:space="preserve"> Other (list intervention)</w:t>
            </w:r>
          </w:p>
        </w:tc>
        <w:tc>
          <w:tcPr>
            <w:tcW w:w="3805" w:type="dxa"/>
            <w:gridSpan w:val="3"/>
            <w:vMerge w:val="restart"/>
            <w:shd w:val="clear" w:color="auto" w:fill="auto"/>
          </w:tcPr>
          <w:p w14:paraId="57A962F6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1 = Resolved, No Sequelae</w:t>
            </w:r>
          </w:p>
          <w:p w14:paraId="184654BB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2 = AE still present- no treatment</w:t>
            </w:r>
          </w:p>
          <w:p w14:paraId="5D2D49D9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3 = AE still present-being treated</w:t>
            </w:r>
          </w:p>
          <w:p w14:paraId="2D76E15A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432" w:hanging="432"/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4 = Residual effects present-not treated</w:t>
            </w:r>
          </w:p>
          <w:p w14:paraId="44AFF32A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5 = Residual effects present- treated</w:t>
            </w:r>
          </w:p>
          <w:p w14:paraId="2D107850" w14:textId="77777777" w:rsidR="002211B7" w:rsidRDefault="002211B7" w:rsidP="00B7791F">
            <w:pPr>
              <w:pStyle w:val="Header"/>
              <w:tabs>
                <w:tab w:val="clear" w:pos="4320"/>
                <w:tab w:val="clear" w:pos="8640"/>
                <w:tab w:val="right" w:pos="2652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  <w:r w:rsidRPr="00C049B9">
              <w:rPr>
                <w:rFonts w:ascii="Arial Narrow" w:hAnsi="Arial Narrow"/>
                <w:szCs w:val="22"/>
              </w:rPr>
              <w:t xml:space="preserve"> = Unknown</w:t>
            </w:r>
          </w:p>
          <w:p w14:paraId="6BE457AC" w14:textId="77777777" w:rsidR="002211B7" w:rsidRDefault="002211B7" w:rsidP="00B7791F">
            <w:pPr>
              <w:pStyle w:val="Header"/>
              <w:tabs>
                <w:tab w:val="clear" w:pos="4320"/>
                <w:tab w:val="clear" w:pos="8640"/>
                <w:tab w:val="right" w:pos="2652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 = Hospitalization</w:t>
            </w:r>
          </w:p>
          <w:p w14:paraId="32044DAF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</w:t>
            </w:r>
            <w:r w:rsidRPr="00C049B9">
              <w:rPr>
                <w:rFonts w:ascii="Arial Narrow" w:hAnsi="Arial Narrow"/>
                <w:szCs w:val="22"/>
              </w:rPr>
              <w:t xml:space="preserve"> = Death</w:t>
            </w:r>
          </w:p>
          <w:p w14:paraId="6A24F123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right" w:pos="2652"/>
              </w:tabs>
              <w:spacing w:before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ab/>
            </w:r>
          </w:p>
        </w:tc>
        <w:tc>
          <w:tcPr>
            <w:tcW w:w="3169" w:type="dxa"/>
            <w:gridSpan w:val="4"/>
            <w:vMerge w:val="restart"/>
            <w:shd w:val="clear" w:color="auto" w:fill="auto"/>
          </w:tcPr>
          <w:p w14:paraId="2643BF42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Y = Yes</w:t>
            </w:r>
          </w:p>
          <w:p w14:paraId="100CFDE7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  <w:r w:rsidRPr="00C049B9">
              <w:rPr>
                <w:rFonts w:ascii="Arial Narrow" w:hAnsi="Arial Narrow"/>
                <w:szCs w:val="22"/>
              </w:rPr>
              <w:t>N = No</w:t>
            </w:r>
          </w:p>
          <w:p w14:paraId="5D753FDD" w14:textId="77777777" w:rsidR="002211B7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  <w:p w14:paraId="761FDCEB" w14:textId="77777777" w:rsidR="002211B7" w:rsidRPr="003F4852" w:rsidRDefault="002211B7" w:rsidP="00B7791F">
            <w:pPr>
              <w:rPr>
                <w:rFonts w:ascii="Arial Narrow" w:hAnsi="Arial Narrow"/>
                <w:i/>
                <w:iCs/>
                <w:szCs w:val="22"/>
              </w:rPr>
            </w:pPr>
            <w:r w:rsidRPr="003F4852">
              <w:rPr>
                <w:rFonts w:ascii="Arial Narrow" w:hAnsi="Arial Narrow"/>
                <w:i/>
                <w:iCs/>
                <w:szCs w:val="22"/>
              </w:rPr>
              <w:t xml:space="preserve">If adverse event is serious, please refer to study protocol, </w:t>
            </w:r>
            <w:r>
              <w:rPr>
                <w:rFonts w:ascii="Arial Narrow" w:hAnsi="Arial Narrow"/>
                <w:i/>
                <w:iCs/>
                <w:szCs w:val="22"/>
              </w:rPr>
              <w:t xml:space="preserve">IRB, </w:t>
            </w:r>
            <w:r w:rsidRPr="003F4852">
              <w:rPr>
                <w:rFonts w:ascii="Arial Narrow" w:hAnsi="Arial Narrow"/>
                <w:i/>
                <w:iCs/>
                <w:szCs w:val="22"/>
              </w:rPr>
              <w:t xml:space="preserve">sponsor and/or funding agency for reporting guidelines for Serious Adverse Event (SAE). </w:t>
            </w:r>
          </w:p>
          <w:p w14:paraId="3F6B2932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</w:tr>
      <w:tr w:rsidR="002211B7" w:rsidRPr="00C049B9" w14:paraId="2182AFEE" w14:textId="77777777" w:rsidTr="00B7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4"/>
          <w:jc w:val="center"/>
        </w:trPr>
        <w:tc>
          <w:tcPr>
            <w:tcW w:w="1897" w:type="dxa"/>
            <w:vMerge/>
            <w:shd w:val="clear" w:color="auto" w:fill="auto"/>
          </w:tcPr>
          <w:p w14:paraId="728AC7D5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14:paraId="51211876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1269" w:type="dxa"/>
            <w:gridSpan w:val="2"/>
            <w:vMerge/>
            <w:shd w:val="clear" w:color="auto" w:fill="auto"/>
          </w:tcPr>
          <w:p w14:paraId="7DB437DC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3081" w:type="dxa"/>
            <w:gridSpan w:val="4"/>
            <w:vMerge/>
            <w:shd w:val="clear" w:color="auto" w:fill="auto"/>
          </w:tcPr>
          <w:p w14:paraId="05D000B1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  <w:highlight w:val="yellow"/>
              </w:rPr>
            </w:pPr>
          </w:p>
        </w:tc>
        <w:tc>
          <w:tcPr>
            <w:tcW w:w="3805" w:type="dxa"/>
            <w:gridSpan w:val="3"/>
            <w:vMerge/>
            <w:shd w:val="clear" w:color="auto" w:fill="auto"/>
          </w:tcPr>
          <w:p w14:paraId="17B72CE4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ind w:left="288" w:hanging="288"/>
              <w:rPr>
                <w:rFonts w:ascii="Arial Narrow" w:hAnsi="Arial Narrow"/>
                <w:szCs w:val="22"/>
              </w:rPr>
            </w:pPr>
          </w:p>
        </w:tc>
        <w:tc>
          <w:tcPr>
            <w:tcW w:w="3169" w:type="dxa"/>
            <w:gridSpan w:val="4"/>
            <w:vMerge/>
            <w:shd w:val="clear" w:color="auto" w:fill="auto"/>
          </w:tcPr>
          <w:p w14:paraId="6941EF35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</w:tr>
      <w:tr w:rsidR="002211B7" w:rsidRPr="00C049B9" w14:paraId="15035113" w14:textId="77777777" w:rsidTr="00B7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897" w:type="dxa"/>
            <w:vMerge/>
            <w:shd w:val="clear" w:color="auto" w:fill="auto"/>
          </w:tcPr>
          <w:p w14:paraId="2DA3F19D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14:paraId="0578D7B3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1269" w:type="dxa"/>
            <w:gridSpan w:val="2"/>
            <w:vMerge/>
            <w:shd w:val="clear" w:color="auto" w:fill="auto"/>
          </w:tcPr>
          <w:p w14:paraId="07F7A255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3081" w:type="dxa"/>
            <w:gridSpan w:val="4"/>
            <w:vMerge/>
            <w:shd w:val="clear" w:color="auto" w:fill="auto"/>
          </w:tcPr>
          <w:p w14:paraId="421B421D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  <w:highlight w:val="yellow"/>
              </w:rPr>
            </w:pPr>
          </w:p>
        </w:tc>
        <w:tc>
          <w:tcPr>
            <w:tcW w:w="3805" w:type="dxa"/>
            <w:gridSpan w:val="3"/>
            <w:vMerge/>
            <w:shd w:val="clear" w:color="auto" w:fill="auto"/>
          </w:tcPr>
          <w:p w14:paraId="2AC424F5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ind w:left="288" w:hanging="288"/>
              <w:rPr>
                <w:rFonts w:ascii="Arial Narrow" w:hAnsi="Arial Narrow"/>
                <w:szCs w:val="22"/>
              </w:rPr>
            </w:pPr>
          </w:p>
        </w:tc>
        <w:tc>
          <w:tcPr>
            <w:tcW w:w="3169" w:type="dxa"/>
            <w:gridSpan w:val="4"/>
            <w:vMerge/>
            <w:shd w:val="clear" w:color="auto" w:fill="auto"/>
          </w:tcPr>
          <w:p w14:paraId="41CA9D5A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</w:tr>
      <w:tr w:rsidR="002211B7" w:rsidRPr="00C049B9" w14:paraId="3C60EC7C" w14:textId="77777777" w:rsidTr="00B7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1"/>
          <w:jc w:val="center"/>
        </w:trPr>
        <w:tc>
          <w:tcPr>
            <w:tcW w:w="1897" w:type="dxa"/>
            <w:vMerge/>
            <w:shd w:val="clear" w:color="auto" w:fill="auto"/>
          </w:tcPr>
          <w:p w14:paraId="3B4A1567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14:paraId="2423DF8B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1269" w:type="dxa"/>
            <w:gridSpan w:val="2"/>
            <w:vMerge/>
            <w:shd w:val="clear" w:color="auto" w:fill="auto"/>
          </w:tcPr>
          <w:p w14:paraId="0F43AA25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3081" w:type="dxa"/>
            <w:gridSpan w:val="4"/>
            <w:vMerge/>
            <w:shd w:val="clear" w:color="auto" w:fill="auto"/>
          </w:tcPr>
          <w:p w14:paraId="31E30E55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  <w:highlight w:val="yellow"/>
              </w:rPr>
            </w:pPr>
          </w:p>
        </w:tc>
        <w:tc>
          <w:tcPr>
            <w:tcW w:w="3805" w:type="dxa"/>
            <w:gridSpan w:val="3"/>
            <w:vMerge/>
            <w:shd w:val="clear" w:color="auto" w:fill="auto"/>
          </w:tcPr>
          <w:p w14:paraId="6EA991E4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ind w:left="288" w:hanging="288"/>
              <w:rPr>
                <w:rFonts w:ascii="Arial Narrow" w:hAnsi="Arial Narrow"/>
                <w:szCs w:val="22"/>
              </w:rPr>
            </w:pPr>
          </w:p>
        </w:tc>
        <w:tc>
          <w:tcPr>
            <w:tcW w:w="3169" w:type="dxa"/>
            <w:gridSpan w:val="4"/>
            <w:vMerge/>
            <w:shd w:val="clear" w:color="auto" w:fill="auto"/>
          </w:tcPr>
          <w:p w14:paraId="7A4ECED0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</w:tr>
      <w:tr w:rsidR="002211B7" w:rsidRPr="00C049B9" w14:paraId="46636737" w14:textId="77777777" w:rsidTr="00B7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897" w:type="dxa"/>
            <w:vMerge/>
            <w:shd w:val="clear" w:color="auto" w:fill="auto"/>
          </w:tcPr>
          <w:p w14:paraId="6D5D32AD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14:paraId="2B6E0AB0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1269" w:type="dxa"/>
            <w:gridSpan w:val="2"/>
            <w:vMerge/>
            <w:shd w:val="clear" w:color="auto" w:fill="auto"/>
          </w:tcPr>
          <w:p w14:paraId="379CD4E2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3081" w:type="dxa"/>
            <w:gridSpan w:val="4"/>
            <w:vMerge/>
            <w:shd w:val="clear" w:color="auto" w:fill="auto"/>
          </w:tcPr>
          <w:p w14:paraId="169FBEDE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  <w:highlight w:val="yellow"/>
              </w:rPr>
            </w:pPr>
          </w:p>
        </w:tc>
        <w:tc>
          <w:tcPr>
            <w:tcW w:w="3805" w:type="dxa"/>
            <w:gridSpan w:val="3"/>
            <w:vMerge/>
            <w:shd w:val="clear" w:color="auto" w:fill="auto"/>
          </w:tcPr>
          <w:p w14:paraId="0969F92F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ind w:left="288" w:hanging="288"/>
              <w:rPr>
                <w:rFonts w:ascii="Arial Narrow" w:hAnsi="Arial Narrow"/>
                <w:szCs w:val="22"/>
              </w:rPr>
            </w:pPr>
          </w:p>
        </w:tc>
        <w:tc>
          <w:tcPr>
            <w:tcW w:w="3169" w:type="dxa"/>
            <w:gridSpan w:val="4"/>
            <w:vMerge/>
            <w:shd w:val="clear" w:color="auto" w:fill="auto"/>
          </w:tcPr>
          <w:p w14:paraId="41892BD5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</w:tr>
      <w:tr w:rsidR="002211B7" w:rsidRPr="00C049B9" w14:paraId="211895CC" w14:textId="77777777" w:rsidTr="00B7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4"/>
          <w:jc w:val="center"/>
        </w:trPr>
        <w:tc>
          <w:tcPr>
            <w:tcW w:w="1897" w:type="dxa"/>
            <w:vMerge/>
            <w:shd w:val="clear" w:color="auto" w:fill="auto"/>
          </w:tcPr>
          <w:p w14:paraId="6E7B84D7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14:paraId="13A42079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1269" w:type="dxa"/>
            <w:gridSpan w:val="2"/>
            <w:vMerge/>
            <w:shd w:val="clear" w:color="auto" w:fill="auto"/>
          </w:tcPr>
          <w:p w14:paraId="1A7E78E2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3081" w:type="dxa"/>
            <w:gridSpan w:val="4"/>
            <w:vMerge/>
            <w:shd w:val="clear" w:color="auto" w:fill="auto"/>
          </w:tcPr>
          <w:p w14:paraId="00F02F0D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  <w:highlight w:val="yellow"/>
              </w:rPr>
            </w:pPr>
          </w:p>
        </w:tc>
        <w:tc>
          <w:tcPr>
            <w:tcW w:w="3805" w:type="dxa"/>
            <w:gridSpan w:val="3"/>
            <w:vMerge/>
            <w:shd w:val="clear" w:color="auto" w:fill="auto"/>
          </w:tcPr>
          <w:p w14:paraId="1949BB00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ind w:left="288" w:hanging="288"/>
              <w:rPr>
                <w:rFonts w:ascii="Arial Narrow" w:hAnsi="Arial Narrow"/>
                <w:szCs w:val="22"/>
              </w:rPr>
            </w:pPr>
          </w:p>
        </w:tc>
        <w:tc>
          <w:tcPr>
            <w:tcW w:w="3169" w:type="dxa"/>
            <w:gridSpan w:val="4"/>
            <w:vMerge/>
            <w:shd w:val="clear" w:color="auto" w:fill="auto"/>
          </w:tcPr>
          <w:p w14:paraId="3C97A819" w14:textId="77777777" w:rsidR="002211B7" w:rsidRPr="00C049B9" w:rsidRDefault="002211B7" w:rsidP="00B7791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  <w:szCs w:val="22"/>
              </w:rPr>
            </w:pPr>
          </w:p>
        </w:tc>
      </w:tr>
    </w:tbl>
    <w:p w14:paraId="57F220F4" w14:textId="77777777" w:rsidR="002211B7" w:rsidRPr="00F744EC" w:rsidRDefault="002211B7" w:rsidP="00951106">
      <w:pPr>
        <w:rPr>
          <w:rFonts w:ascii="Arial Black" w:hAnsi="Arial Black"/>
        </w:rPr>
      </w:pPr>
    </w:p>
    <w:sectPr w:rsidR="002211B7" w:rsidRPr="00F744EC" w:rsidSect="005B52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432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150E6" w14:textId="77777777" w:rsidR="001455DE" w:rsidRDefault="001455DE">
      <w:r>
        <w:separator/>
      </w:r>
    </w:p>
  </w:endnote>
  <w:endnote w:type="continuationSeparator" w:id="0">
    <w:p w14:paraId="732589BC" w14:textId="77777777" w:rsidR="001455DE" w:rsidRDefault="0014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A199" w14:textId="77777777" w:rsidR="009130F2" w:rsidRDefault="00913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2EE24" w14:textId="77777777" w:rsidR="00775EAC" w:rsidRPr="00B17981" w:rsidRDefault="00ED2219" w:rsidP="00ED2219">
    <w:pPr>
      <w:pStyle w:val="Header"/>
      <w:rPr>
        <w:rFonts w:ascii="Arial Narrow" w:hAnsi="Arial Narrow"/>
        <w:iCs/>
        <w:sz w:val="20"/>
      </w:rPr>
    </w:pPr>
    <w:r w:rsidRPr="00B17981">
      <w:rPr>
        <w:rFonts w:ascii="Arial Narrow" w:hAnsi="Arial Narrow"/>
        <w:iCs/>
        <w:sz w:val="20"/>
      </w:rPr>
      <w:t>Adverse Event Log</w:t>
    </w:r>
  </w:p>
  <w:p w14:paraId="76919742" w14:textId="12B41ABB" w:rsidR="00ED2219" w:rsidRPr="00B17981" w:rsidRDefault="00ED2219" w:rsidP="00ED2219">
    <w:pPr>
      <w:pStyle w:val="Header"/>
      <w:rPr>
        <w:rFonts w:ascii="Arial Narrow" w:hAnsi="Arial Narrow"/>
        <w:iCs/>
        <w:sz w:val="20"/>
      </w:rPr>
    </w:pPr>
    <w:r w:rsidRPr="00B17981">
      <w:rPr>
        <w:rFonts w:ascii="Arial Narrow" w:hAnsi="Arial Narrow"/>
        <w:iCs/>
        <w:sz w:val="20"/>
      </w:rPr>
      <w:t>Ve</w:t>
    </w:r>
    <w:bookmarkStart w:id="0" w:name="_GoBack"/>
    <w:bookmarkEnd w:id="0"/>
    <w:r w:rsidRPr="00B17981">
      <w:rPr>
        <w:rFonts w:ascii="Arial Narrow" w:hAnsi="Arial Narrow"/>
        <w:iCs/>
        <w:sz w:val="20"/>
      </w:rPr>
      <w:t xml:space="preserve">rsion Date </w:t>
    </w:r>
    <w:r w:rsidR="008707C7">
      <w:rPr>
        <w:rFonts w:ascii="Arial Narrow" w:hAnsi="Arial Narrow"/>
        <w:iCs/>
        <w:sz w:val="20"/>
      </w:rPr>
      <w:t>11/12/20</w:t>
    </w:r>
    <w:r w:rsidR="00DA082A">
      <w:rPr>
        <w:rFonts w:ascii="Arial Narrow" w:hAnsi="Arial Narrow"/>
        <w:iCs/>
        <w:sz w:val="20"/>
      </w:rPr>
      <w:t>20</w:t>
    </w:r>
  </w:p>
  <w:p w14:paraId="736A9F0A" w14:textId="38109234" w:rsidR="00192241" w:rsidRPr="009130F2" w:rsidRDefault="00192241" w:rsidP="003A7BE5">
    <w:pPr>
      <w:pStyle w:val="Footer"/>
      <w:tabs>
        <w:tab w:val="clear" w:pos="4320"/>
        <w:tab w:val="clear" w:pos="8640"/>
        <w:tab w:val="right" w:pos="13860"/>
        <w:tab w:val="left" w:pos="14580"/>
      </w:tabs>
      <w:rPr>
        <w:rFonts w:ascii="Arial Narrow" w:hAnsi="Arial Narrow"/>
        <w:sz w:val="20"/>
        <w:u w:val="single"/>
      </w:rPr>
    </w:pPr>
    <w:r w:rsidRPr="006D5560">
      <w:rPr>
        <w:rFonts w:ascii="Arial Narrow" w:hAnsi="Arial Narrow"/>
        <w:sz w:val="16"/>
      </w:rPr>
      <w:tab/>
    </w:r>
    <w:r w:rsidRPr="009130F2">
      <w:rPr>
        <w:rFonts w:ascii="Arial Narrow" w:hAnsi="Arial Narrow"/>
        <w:sz w:val="20"/>
      </w:rPr>
      <w:t xml:space="preserve">Page _______of  </w:t>
    </w:r>
    <w:r w:rsidRPr="009130F2">
      <w:rPr>
        <w:rFonts w:ascii="Arial Narrow" w:hAnsi="Arial Narrow"/>
        <w:sz w:val="20"/>
        <w:u w:val="single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33E0" w14:textId="77777777" w:rsidR="009130F2" w:rsidRDefault="00913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5692C" w14:textId="77777777" w:rsidR="001455DE" w:rsidRDefault="001455DE">
      <w:r>
        <w:separator/>
      </w:r>
    </w:p>
  </w:footnote>
  <w:footnote w:type="continuationSeparator" w:id="0">
    <w:p w14:paraId="251484C2" w14:textId="77777777" w:rsidR="001455DE" w:rsidRDefault="0014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F284" w14:textId="77777777" w:rsidR="009130F2" w:rsidRDefault="00913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8095"/>
      <w:gridCol w:w="6570"/>
    </w:tblGrid>
    <w:tr w:rsidR="00B17981" w:rsidRPr="00B17981" w14:paraId="6095F292" w14:textId="77777777" w:rsidTr="00B17981">
      <w:tc>
        <w:tcPr>
          <w:tcW w:w="14665" w:type="dxa"/>
          <w:gridSpan w:val="2"/>
          <w:shd w:val="clear" w:color="auto" w:fill="auto"/>
        </w:tcPr>
        <w:p w14:paraId="3F349DC9" w14:textId="77777777" w:rsidR="00B17981" w:rsidRPr="00B17981" w:rsidRDefault="00B17981" w:rsidP="00B17981">
          <w:pPr>
            <w:tabs>
              <w:tab w:val="center" w:pos="4680"/>
              <w:tab w:val="right" w:pos="9360"/>
            </w:tabs>
            <w:spacing w:before="40"/>
            <w:rPr>
              <w:rFonts w:ascii="Arial Narrow" w:hAnsi="Arial Narrow" w:cs="Times New Roman"/>
              <w:b/>
              <w:sz w:val="32"/>
              <w:szCs w:val="32"/>
            </w:rPr>
          </w:pPr>
          <w:r w:rsidRPr="00B17981">
            <w:rPr>
              <w:rFonts w:cs="Times New Roman"/>
              <w:bCs w:val="0"/>
              <w:noProof/>
            </w:rPr>
            <w:drawing>
              <wp:inline distT="0" distB="0" distL="0" distR="0" wp14:anchorId="41F3C539" wp14:editId="3FE1F552">
                <wp:extent cx="2942590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259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17981" w:rsidRPr="00B17981" w14:paraId="3A030CEA" w14:textId="77777777" w:rsidTr="00B17981">
      <w:tc>
        <w:tcPr>
          <w:tcW w:w="14665" w:type="dxa"/>
          <w:gridSpan w:val="2"/>
          <w:shd w:val="clear" w:color="auto" w:fill="BFBFBF"/>
        </w:tcPr>
        <w:p w14:paraId="7387C0F9" w14:textId="66F1358D" w:rsidR="00B17981" w:rsidRPr="00B17981" w:rsidRDefault="00B17981" w:rsidP="00B17981">
          <w:pPr>
            <w:tabs>
              <w:tab w:val="center" w:pos="4680"/>
              <w:tab w:val="right" w:pos="9360"/>
            </w:tabs>
            <w:spacing w:before="40"/>
            <w:jc w:val="center"/>
            <w:rPr>
              <w:rFonts w:ascii="Arial Narrow" w:hAnsi="Arial Narrow" w:cs="Times New Roman"/>
              <w:b/>
              <w:sz w:val="32"/>
              <w:szCs w:val="32"/>
            </w:rPr>
          </w:pPr>
          <w:r>
            <w:rPr>
              <w:rFonts w:ascii="Arial Narrow" w:hAnsi="Arial Narrow" w:cs="Times New Roman"/>
              <w:b/>
              <w:sz w:val="32"/>
              <w:szCs w:val="32"/>
            </w:rPr>
            <w:t>ADVERSE EVENT LOG (MUST BE UPDATED AT EACH VISIT)</w:t>
          </w:r>
        </w:p>
      </w:tc>
    </w:tr>
    <w:tr w:rsidR="00B17981" w:rsidRPr="00B17981" w14:paraId="320B276D" w14:textId="77777777" w:rsidTr="00B17981">
      <w:tc>
        <w:tcPr>
          <w:tcW w:w="8095" w:type="dxa"/>
        </w:tcPr>
        <w:p w14:paraId="22133B9C" w14:textId="77777777" w:rsidR="00B17981" w:rsidRPr="00B17981" w:rsidRDefault="00B17981" w:rsidP="00B17981">
          <w:pPr>
            <w:tabs>
              <w:tab w:val="center" w:pos="4680"/>
              <w:tab w:val="right" w:pos="9360"/>
            </w:tabs>
            <w:spacing w:before="40"/>
            <w:rPr>
              <w:rFonts w:cs="Times New Roman"/>
              <w:bCs w:val="0"/>
            </w:rPr>
          </w:pPr>
          <w:r w:rsidRPr="00B17981">
            <w:rPr>
              <w:rFonts w:ascii="Arial Narrow" w:hAnsi="Arial Narrow" w:cs="Times New Roman"/>
              <w:bCs w:val="0"/>
            </w:rPr>
            <w:t xml:space="preserve">Principal Investigator:  </w:t>
          </w:r>
        </w:p>
      </w:tc>
      <w:tc>
        <w:tcPr>
          <w:tcW w:w="6570" w:type="dxa"/>
        </w:tcPr>
        <w:p w14:paraId="56E297E7" w14:textId="77777777" w:rsidR="00B17981" w:rsidRPr="00B17981" w:rsidRDefault="00B17981" w:rsidP="00B17981">
          <w:pPr>
            <w:tabs>
              <w:tab w:val="center" w:pos="4680"/>
              <w:tab w:val="right" w:pos="9360"/>
            </w:tabs>
            <w:spacing w:before="40"/>
            <w:rPr>
              <w:rFonts w:ascii="Arial Narrow" w:hAnsi="Arial Narrow" w:cs="Times New Roman"/>
              <w:bCs w:val="0"/>
            </w:rPr>
          </w:pPr>
          <w:r w:rsidRPr="00B17981">
            <w:rPr>
              <w:rFonts w:ascii="Arial Narrow" w:hAnsi="Arial Narrow" w:cs="Times New Roman"/>
              <w:bCs w:val="0"/>
            </w:rPr>
            <w:t xml:space="preserve">IRB #: </w:t>
          </w:r>
        </w:p>
        <w:p w14:paraId="4DEA56A7" w14:textId="77777777" w:rsidR="00B17981" w:rsidRPr="00B17981" w:rsidRDefault="00B17981" w:rsidP="00B17981">
          <w:pPr>
            <w:tabs>
              <w:tab w:val="center" w:pos="4680"/>
              <w:tab w:val="right" w:pos="9360"/>
            </w:tabs>
            <w:spacing w:before="40"/>
            <w:rPr>
              <w:rFonts w:cs="Times New Roman"/>
              <w:bCs w:val="0"/>
            </w:rPr>
          </w:pPr>
        </w:p>
      </w:tc>
    </w:tr>
    <w:tr w:rsidR="00B17981" w:rsidRPr="00B17981" w14:paraId="4AB2A1BE" w14:textId="77777777" w:rsidTr="00B17981">
      <w:tc>
        <w:tcPr>
          <w:tcW w:w="8095" w:type="dxa"/>
        </w:tcPr>
        <w:p w14:paraId="70F44382" w14:textId="77777777" w:rsidR="00B17981" w:rsidRPr="00B17981" w:rsidRDefault="00B17981" w:rsidP="00B17981">
          <w:pPr>
            <w:tabs>
              <w:tab w:val="center" w:pos="4680"/>
              <w:tab w:val="right" w:pos="9360"/>
            </w:tabs>
            <w:spacing w:before="40"/>
            <w:rPr>
              <w:rFonts w:ascii="Arial Narrow" w:hAnsi="Arial Narrow"/>
              <w:bCs w:val="0"/>
            </w:rPr>
          </w:pPr>
          <w:r w:rsidRPr="00B17981">
            <w:rPr>
              <w:rFonts w:ascii="Arial Narrow" w:hAnsi="Arial Narrow"/>
              <w:bCs w:val="0"/>
            </w:rPr>
            <w:t xml:space="preserve">Study Title:   </w:t>
          </w:r>
        </w:p>
      </w:tc>
      <w:tc>
        <w:tcPr>
          <w:tcW w:w="6570" w:type="dxa"/>
        </w:tcPr>
        <w:p w14:paraId="65CEB3EE" w14:textId="4EA04E45" w:rsidR="00B17981" w:rsidRPr="00B17981" w:rsidRDefault="00B17981" w:rsidP="00B17981">
          <w:pPr>
            <w:tabs>
              <w:tab w:val="center" w:pos="4680"/>
              <w:tab w:val="right" w:pos="9360"/>
            </w:tabs>
            <w:spacing w:before="40"/>
            <w:rPr>
              <w:rFonts w:ascii="Arial Narrow" w:hAnsi="Arial Narrow" w:cs="Times New Roman"/>
              <w:bCs w:val="0"/>
              <w:color w:val="FF0000"/>
            </w:rPr>
          </w:pPr>
          <w:r w:rsidRPr="00B17981">
            <w:rPr>
              <w:rFonts w:ascii="Arial Narrow" w:hAnsi="Arial Narrow" w:cs="Times New Roman"/>
              <w:bCs w:val="0"/>
            </w:rPr>
            <w:t xml:space="preserve">Subject ID: </w:t>
          </w:r>
        </w:p>
        <w:p w14:paraId="45D9AC45" w14:textId="77777777" w:rsidR="00B17981" w:rsidRPr="00B17981" w:rsidRDefault="00B17981" w:rsidP="00B17981">
          <w:pPr>
            <w:tabs>
              <w:tab w:val="center" w:pos="4680"/>
              <w:tab w:val="right" w:pos="9360"/>
            </w:tabs>
            <w:spacing w:before="40"/>
            <w:rPr>
              <w:rFonts w:cs="Times New Roman"/>
              <w:bCs w:val="0"/>
            </w:rPr>
          </w:pPr>
        </w:p>
      </w:tc>
    </w:tr>
  </w:tbl>
  <w:p w14:paraId="6FA9D1CE" w14:textId="391257A2" w:rsidR="00C005A3" w:rsidRPr="006F1A81" w:rsidRDefault="00C005A3" w:rsidP="006F1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22A1" w14:textId="77777777" w:rsidR="009130F2" w:rsidRDefault="00913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7A0"/>
    <w:multiLevelType w:val="hybridMultilevel"/>
    <w:tmpl w:val="449A223C"/>
    <w:lvl w:ilvl="0" w:tplc="3788C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320E"/>
    <w:multiLevelType w:val="hybridMultilevel"/>
    <w:tmpl w:val="4CEC4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71097"/>
    <w:multiLevelType w:val="hybridMultilevel"/>
    <w:tmpl w:val="2904DEBA"/>
    <w:lvl w:ilvl="0" w:tplc="94561E8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B9"/>
    <w:rsid w:val="00021DC0"/>
    <w:rsid w:val="00030C26"/>
    <w:rsid w:val="000551C4"/>
    <w:rsid w:val="00055B6B"/>
    <w:rsid w:val="00067A08"/>
    <w:rsid w:val="0007129D"/>
    <w:rsid w:val="000722B9"/>
    <w:rsid w:val="00075571"/>
    <w:rsid w:val="00086FED"/>
    <w:rsid w:val="000C29C6"/>
    <w:rsid w:val="000E45D3"/>
    <w:rsid w:val="000E7FA6"/>
    <w:rsid w:val="0010008B"/>
    <w:rsid w:val="001173F7"/>
    <w:rsid w:val="001455DE"/>
    <w:rsid w:val="00153105"/>
    <w:rsid w:val="00192241"/>
    <w:rsid w:val="00193808"/>
    <w:rsid w:val="001B244F"/>
    <w:rsid w:val="001C73C8"/>
    <w:rsid w:val="001D3919"/>
    <w:rsid w:val="00206524"/>
    <w:rsid w:val="002177D5"/>
    <w:rsid w:val="002211B7"/>
    <w:rsid w:val="00261E9A"/>
    <w:rsid w:val="00293869"/>
    <w:rsid w:val="002A0321"/>
    <w:rsid w:val="002B13FA"/>
    <w:rsid w:val="002E5D52"/>
    <w:rsid w:val="002E7E93"/>
    <w:rsid w:val="00306083"/>
    <w:rsid w:val="00311B85"/>
    <w:rsid w:val="003176A3"/>
    <w:rsid w:val="0032417B"/>
    <w:rsid w:val="00330241"/>
    <w:rsid w:val="00333511"/>
    <w:rsid w:val="00340A5F"/>
    <w:rsid w:val="00340E63"/>
    <w:rsid w:val="0037051B"/>
    <w:rsid w:val="00387730"/>
    <w:rsid w:val="003932D4"/>
    <w:rsid w:val="003A7BE5"/>
    <w:rsid w:val="003B56EA"/>
    <w:rsid w:val="003C10B9"/>
    <w:rsid w:val="003E0349"/>
    <w:rsid w:val="003E2CED"/>
    <w:rsid w:val="004B59C2"/>
    <w:rsid w:val="004D57FB"/>
    <w:rsid w:val="00501F06"/>
    <w:rsid w:val="00524865"/>
    <w:rsid w:val="00527698"/>
    <w:rsid w:val="00533BAA"/>
    <w:rsid w:val="00533F05"/>
    <w:rsid w:val="00537090"/>
    <w:rsid w:val="0055403A"/>
    <w:rsid w:val="00557171"/>
    <w:rsid w:val="0057771E"/>
    <w:rsid w:val="005873C3"/>
    <w:rsid w:val="00596156"/>
    <w:rsid w:val="005A3877"/>
    <w:rsid w:val="005A3A18"/>
    <w:rsid w:val="005B52F4"/>
    <w:rsid w:val="005E16B8"/>
    <w:rsid w:val="00600A6B"/>
    <w:rsid w:val="006479ED"/>
    <w:rsid w:val="00681D0C"/>
    <w:rsid w:val="006918B2"/>
    <w:rsid w:val="006965E9"/>
    <w:rsid w:val="006A59AD"/>
    <w:rsid w:val="006B098E"/>
    <w:rsid w:val="006D5560"/>
    <w:rsid w:val="006D6C02"/>
    <w:rsid w:val="006F1A81"/>
    <w:rsid w:val="006F5AD1"/>
    <w:rsid w:val="007334AE"/>
    <w:rsid w:val="00743185"/>
    <w:rsid w:val="00747B16"/>
    <w:rsid w:val="00766A00"/>
    <w:rsid w:val="00773D1D"/>
    <w:rsid w:val="00774CEA"/>
    <w:rsid w:val="00775EAC"/>
    <w:rsid w:val="007B3966"/>
    <w:rsid w:val="007B4B40"/>
    <w:rsid w:val="007C057D"/>
    <w:rsid w:val="007D1F14"/>
    <w:rsid w:val="007D7F2B"/>
    <w:rsid w:val="007E4E1B"/>
    <w:rsid w:val="007E54E7"/>
    <w:rsid w:val="007F5D13"/>
    <w:rsid w:val="0080041E"/>
    <w:rsid w:val="008058DE"/>
    <w:rsid w:val="00830638"/>
    <w:rsid w:val="0084544A"/>
    <w:rsid w:val="00860FB6"/>
    <w:rsid w:val="008707C7"/>
    <w:rsid w:val="00874254"/>
    <w:rsid w:val="0088028D"/>
    <w:rsid w:val="00896E77"/>
    <w:rsid w:val="008B2766"/>
    <w:rsid w:val="008E28BF"/>
    <w:rsid w:val="008F7552"/>
    <w:rsid w:val="00906FF4"/>
    <w:rsid w:val="00912D7D"/>
    <w:rsid w:val="009130F2"/>
    <w:rsid w:val="00951106"/>
    <w:rsid w:val="00951ECE"/>
    <w:rsid w:val="009668E4"/>
    <w:rsid w:val="00982113"/>
    <w:rsid w:val="00992F66"/>
    <w:rsid w:val="009D4CE2"/>
    <w:rsid w:val="009E302B"/>
    <w:rsid w:val="009F43D0"/>
    <w:rsid w:val="00A007D8"/>
    <w:rsid w:val="00A55F7F"/>
    <w:rsid w:val="00A741F1"/>
    <w:rsid w:val="00A76325"/>
    <w:rsid w:val="00A8355D"/>
    <w:rsid w:val="00A87C06"/>
    <w:rsid w:val="00AD3AF6"/>
    <w:rsid w:val="00B0620C"/>
    <w:rsid w:val="00B11C8F"/>
    <w:rsid w:val="00B17981"/>
    <w:rsid w:val="00B25066"/>
    <w:rsid w:val="00B3232B"/>
    <w:rsid w:val="00B33FF6"/>
    <w:rsid w:val="00B767E3"/>
    <w:rsid w:val="00B76A58"/>
    <w:rsid w:val="00B90168"/>
    <w:rsid w:val="00B94B25"/>
    <w:rsid w:val="00BB5B82"/>
    <w:rsid w:val="00BC3599"/>
    <w:rsid w:val="00BC5795"/>
    <w:rsid w:val="00BD3744"/>
    <w:rsid w:val="00BE1305"/>
    <w:rsid w:val="00BE23D3"/>
    <w:rsid w:val="00C005A3"/>
    <w:rsid w:val="00C049B9"/>
    <w:rsid w:val="00C10B57"/>
    <w:rsid w:val="00C17AFE"/>
    <w:rsid w:val="00C2259D"/>
    <w:rsid w:val="00C2580F"/>
    <w:rsid w:val="00C451F4"/>
    <w:rsid w:val="00C651FA"/>
    <w:rsid w:val="00C6687E"/>
    <w:rsid w:val="00C7027A"/>
    <w:rsid w:val="00CA3079"/>
    <w:rsid w:val="00CF0278"/>
    <w:rsid w:val="00D110FE"/>
    <w:rsid w:val="00D15E35"/>
    <w:rsid w:val="00D532FF"/>
    <w:rsid w:val="00D90BAD"/>
    <w:rsid w:val="00DA082A"/>
    <w:rsid w:val="00DA25A8"/>
    <w:rsid w:val="00DB5F1C"/>
    <w:rsid w:val="00DC14BA"/>
    <w:rsid w:val="00DC5F32"/>
    <w:rsid w:val="00DC7861"/>
    <w:rsid w:val="00DD7BE5"/>
    <w:rsid w:val="00DE7093"/>
    <w:rsid w:val="00E07A17"/>
    <w:rsid w:val="00E10BA3"/>
    <w:rsid w:val="00E10BDC"/>
    <w:rsid w:val="00E443AB"/>
    <w:rsid w:val="00E60F0C"/>
    <w:rsid w:val="00E64CA6"/>
    <w:rsid w:val="00E750D3"/>
    <w:rsid w:val="00EA6210"/>
    <w:rsid w:val="00EC0B04"/>
    <w:rsid w:val="00EC1B75"/>
    <w:rsid w:val="00ED08DF"/>
    <w:rsid w:val="00ED1DFA"/>
    <w:rsid w:val="00ED2219"/>
    <w:rsid w:val="00ED2732"/>
    <w:rsid w:val="00ED64C6"/>
    <w:rsid w:val="00EE230B"/>
    <w:rsid w:val="00EE7228"/>
    <w:rsid w:val="00F00B13"/>
    <w:rsid w:val="00F10E27"/>
    <w:rsid w:val="00F25DCA"/>
    <w:rsid w:val="00F2602B"/>
    <w:rsid w:val="00F515EF"/>
    <w:rsid w:val="00F56277"/>
    <w:rsid w:val="00F57D3F"/>
    <w:rsid w:val="00F704B0"/>
    <w:rsid w:val="00F744EC"/>
    <w:rsid w:val="00F83902"/>
    <w:rsid w:val="00F910D2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60B6904"/>
  <w15:docId w15:val="{F98A1EC8-4644-4D7F-A85A-5D1886E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3A"/>
    <w:rPr>
      <w:rFonts w:cs="Arial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40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403A"/>
    <w:pPr>
      <w:tabs>
        <w:tab w:val="center" w:pos="4320"/>
        <w:tab w:val="right" w:pos="8640"/>
      </w:tabs>
    </w:pPr>
  </w:style>
  <w:style w:type="paragraph" w:customStyle="1" w:styleId="xl22">
    <w:name w:val="xl22"/>
    <w:basedOn w:val="Normal"/>
    <w:rsid w:val="0055403A"/>
    <w:pPr>
      <w:spacing w:before="100" w:beforeAutospacing="1" w:after="100" w:afterAutospacing="1"/>
      <w:jc w:val="center"/>
    </w:pPr>
    <w:rPr>
      <w:rFonts w:ascii="Arial Black" w:hAnsi="Arial Black" w:cs="Times New Roman"/>
      <w:bCs w:val="0"/>
      <w:sz w:val="24"/>
      <w:szCs w:val="24"/>
    </w:rPr>
  </w:style>
  <w:style w:type="paragraph" w:customStyle="1" w:styleId="font5">
    <w:name w:val="font5"/>
    <w:basedOn w:val="Normal"/>
    <w:rsid w:val="0055403A"/>
    <w:pPr>
      <w:spacing w:before="100" w:beforeAutospacing="1" w:after="100" w:afterAutospacing="1"/>
    </w:pPr>
    <w:rPr>
      <w:rFonts w:ascii="Arial Black" w:hAnsi="Arial Black" w:cs="Times New Roman"/>
      <w:bCs w:val="0"/>
      <w:sz w:val="20"/>
      <w:u w:val="single"/>
    </w:rPr>
  </w:style>
  <w:style w:type="paragraph" w:customStyle="1" w:styleId="xl24">
    <w:name w:val="xl24"/>
    <w:basedOn w:val="Normal"/>
    <w:rsid w:val="0055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Cs w:val="0"/>
      <w:sz w:val="24"/>
      <w:szCs w:val="24"/>
    </w:rPr>
  </w:style>
  <w:style w:type="paragraph" w:customStyle="1" w:styleId="xl25">
    <w:name w:val="xl25"/>
    <w:basedOn w:val="Normal"/>
    <w:rsid w:val="0055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Cs w:val="0"/>
      <w:sz w:val="24"/>
      <w:szCs w:val="24"/>
    </w:rPr>
  </w:style>
  <w:style w:type="paragraph" w:customStyle="1" w:styleId="xl26">
    <w:name w:val="xl26"/>
    <w:basedOn w:val="Normal"/>
    <w:rsid w:val="0055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customStyle="1" w:styleId="xl27">
    <w:name w:val="xl27"/>
    <w:basedOn w:val="Normal"/>
    <w:rsid w:val="005540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customStyle="1" w:styleId="xl28">
    <w:name w:val="xl28"/>
    <w:basedOn w:val="Normal"/>
    <w:rsid w:val="0055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customStyle="1" w:styleId="xl29">
    <w:name w:val="xl29"/>
    <w:basedOn w:val="Normal"/>
    <w:rsid w:val="0055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customStyle="1" w:styleId="xl30">
    <w:name w:val="xl30"/>
    <w:basedOn w:val="Normal"/>
    <w:rsid w:val="0055403A"/>
    <w:pPr>
      <w:spacing w:before="100" w:beforeAutospacing="1" w:after="100" w:afterAutospacing="1"/>
      <w:jc w:val="center"/>
    </w:pPr>
    <w:rPr>
      <w:rFonts w:ascii="Arial Black" w:hAnsi="Arial Black" w:cs="Times New Roman"/>
      <w:bCs w:val="0"/>
      <w:sz w:val="24"/>
      <w:szCs w:val="24"/>
    </w:rPr>
  </w:style>
  <w:style w:type="paragraph" w:customStyle="1" w:styleId="xl31">
    <w:name w:val="xl31"/>
    <w:basedOn w:val="Normal"/>
    <w:rsid w:val="005540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bCs w:val="0"/>
      <w:sz w:val="24"/>
      <w:szCs w:val="24"/>
    </w:rPr>
  </w:style>
  <w:style w:type="paragraph" w:customStyle="1" w:styleId="xl32">
    <w:name w:val="xl32"/>
    <w:basedOn w:val="Normal"/>
    <w:rsid w:val="005540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customStyle="1" w:styleId="xl33">
    <w:name w:val="xl33"/>
    <w:basedOn w:val="Normal"/>
    <w:rsid w:val="0055403A"/>
    <w:pPr>
      <w:spacing w:before="100" w:beforeAutospacing="1" w:after="100" w:afterAutospacing="1"/>
      <w:jc w:val="right"/>
    </w:pPr>
    <w:rPr>
      <w:rFonts w:ascii="Arial Black" w:hAnsi="Arial Black" w:cs="Times New Roman"/>
      <w:bCs w:val="0"/>
      <w:szCs w:val="22"/>
    </w:rPr>
  </w:style>
  <w:style w:type="paragraph" w:customStyle="1" w:styleId="xl34">
    <w:name w:val="xl34"/>
    <w:basedOn w:val="Normal"/>
    <w:rsid w:val="0055403A"/>
    <w:pPr>
      <w:spacing w:before="100" w:beforeAutospacing="1" w:after="100" w:afterAutospacing="1"/>
      <w:jc w:val="center"/>
    </w:pPr>
    <w:rPr>
      <w:rFonts w:cs="Times New Roman"/>
      <w:bCs w:val="0"/>
      <w:sz w:val="24"/>
      <w:szCs w:val="24"/>
    </w:rPr>
  </w:style>
  <w:style w:type="paragraph" w:customStyle="1" w:styleId="xl35">
    <w:name w:val="xl35"/>
    <w:basedOn w:val="Normal"/>
    <w:rsid w:val="0055403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bCs w:val="0"/>
      <w:sz w:val="24"/>
      <w:szCs w:val="24"/>
    </w:rPr>
  </w:style>
  <w:style w:type="paragraph" w:customStyle="1" w:styleId="xl36">
    <w:name w:val="xl36"/>
    <w:basedOn w:val="Normal"/>
    <w:rsid w:val="005540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customStyle="1" w:styleId="xl37">
    <w:name w:val="xl37"/>
    <w:basedOn w:val="Normal"/>
    <w:rsid w:val="0055403A"/>
    <w:pPr>
      <w:spacing w:before="100" w:beforeAutospacing="1" w:after="100" w:afterAutospacing="1"/>
      <w:jc w:val="center"/>
    </w:pPr>
    <w:rPr>
      <w:rFonts w:ascii="Arial Black" w:hAnsi="Arial Black" w:cs="Times New Roman"/>
      <w:bCs w:val="0"/>
      <w:sz w:val="24"/>
      <w:szCs w:val="24"/>
      <w:u w:val="single"/>
    </w:rPr>
  </w:style>
  <w:style w:type="paragraph" w:customStyle="1" w:styleId="xl38">
    <w:name w:val="xl38"/>
    <w:basedOn w:val="Normal"/>
    <w:rsid w:val="0055403A"/>
    <w:pPr>
      <w:spacing w:before="100" w:beforeAutospacing="1" w:after="100" w:afterAutospacing="1"/>
      <w:jc w:val="center"/>
    </w:pPr>
    <w:rPr>
      <w:rFonts w:ascii="Arial Black" w:hAnsi="Arial Black" w:cs="Times New Roman"/>
      <w:bCs w:val="0"/>
      <w:sz w:val="24"/>
      <w:szCs w:val="24"/>
    </w:rPr>
  </w:style>
  <w:style w:type="paragraph" w:customStyle="1" w:styleId="xl39">
    <w:name w:val="xl39"/>
    <w:basedOn w:val="Normal"/>
    <w:rsid w:val="0055403A"/>
    <w:pPr>
      <w:spacing w:before="100" w:beforeAutospacing="1" w:after="100" w:afterAutospacing="1"/>
    </w:pPr>
    <w:rPr>
      <w:rFonts w:ascii="Arial Black" w:hAnsi="Arial Black" w:cs="Times New Roman"/>
      <w:bCs w:val="0"/>
      <w:sz w:val="24"/>
      <w:szCs w:val="24"/>
      <w:u w:val="single"/>
    </w:rPr>
  </w:style>
  <w:style w:type="paragraph" w:customStyle="1" w:styleId="xl40">
    <w:name w:val="xl40"/>
    <w:basedOn w:val="Normal"/>
    <w:rsid w:val="005540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Cs w:val="0"/>
      <w:i/>
      <w:iCs/>
      <w:szCs w:val="22"/>
    </w:rPr>
  </w:style>
  <w:style w:type="paragraph" w:customStyle="1" w:styleId="xl41">
    <w:name w:val="xl41"/>
    <w:basedOn w:val="Normal"/>
    <w:rsid w:val="005540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Cs w:val="0"/>
      <w:i/>
      <w:iCs/>
      <w:szCs w:val="22"/>
    </w:rPr>
  </w:style>
  <w:style w:type="paragraph" w:customStyle="1" w:styleId="xl42">
    <w:name w:val="xl42"/>
    <w:basedOn w:val="Normal"/>
    <w:rsid w:val="0055403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bCs w:val="0"/>
      <w:sz w:val="24"/>
      <w:szCs w:val="24"/>
      <w:u w:val="single"/>
    </w:rPr>
  </w:style>
  <w:style w:type="paragraph" w:customStyle="1" w:styleId="xl43">
    <w:name w:val="xl43"/>
    <w:basedOn w:val="Normal"/>
    <w:rsid w:val="0055403A"/>
    <w:pPr>
      <w:spacing w:before="100" w:beforeAutospacing="1" w:after="100" w:afterAutospacing="1"/>
    </w:pPr>
    <w:rPr>
      <w:rFonts w:ascii="Arial Black" w:hAnsi="Arial Black" w:cs="Times New Roman"/>
      <w:bCs w:val="0"/>
      <w:szCs w:val="22"/>
    </w:rPr>
  </w:style>
  <w:style w:type="paragraph" w:customStyle="1" w:styleId="xl44">
    <w:name w:val="xl44"/>
    <w:basedOn w:val="Normal"/>
    <w:rsid w:val="0055403A"/>
    <w:pPr>
      <w:spacing w:before="100" w:beforeAutospacing="1" w:after="100" w:afterAutospacing="1"/>
    </w:pPr>
    <w:rPr>
      <w:rFonts w:ascii="Arial Black" w:hAnsi="Arial Black" w:cs="Times New Roman"/>
      <w:bCs w:val="0"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7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D1D"/>
    <w:rPr>
      <w:rFonts w:ascii="Tahoma" w:hAnsi="Tahoma" w:cs="Tahoma"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51106"/>
    <w:rPr>
      <w:rFonts w:cs="Arial"/>
      <w:bCs/>
      <w:sz w:val="22"/>
    </w:rPr>
  </w:style>
  <w:style w:type="character" w:customStyle="1" w:styleId="FooterChar">
    <w:name w:val="Footer Char"/>
    <w:link w:val="Footer"/>
    <w:uiPriority w:val="99"/>
    <w:rsid w:val="00086FED"/>
    <w:rPr>
      <w:rFonts w:cs="Arial"/>
      <w:bCs/>
      <w:sz w:val="22"/>
    </w:rPr>
  </w:style>
  <w:style w:type="table" w:styleId="TableGrid">
    <w:name w:val="Table Grid"/>
    <w:basedOn w:val="TableNormal"/>
    <w:rsid w:val="006A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D64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64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64C6"/>
    <w:rPr>
      <w:rFonts w:cs="Arial"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64C6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ED64C6"/>
    <w:rPr>
      <w:rFonts w:cs="Arial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B1798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92B96-5469-484F-8946-037F2C16E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A1998-DEFA-4EA2-B766-0AF95F2BF0DF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c8734672-518e-48f4-b8ac-a272a87e7d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C4CF73-2B0A-40B6-AAE7-72FB74741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UPMC Health System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Kate McIntire</dc:creator>
  <cp:lastModifiedBy>Gaston, Lisa A</cp:lastModifiedBy>
  <cp:revision>3</cp:revision>
  <cp:lastPrinted>2013-06-20T16:11:00Z</cp:lastPrinted>
  <dcterms:created xsi:type="dcterms:W3CDTF">2020-11-12T17:52:00Z</dcterms:created>
  <dcterms:modified xsi:type="dcterms:W3CDTF">2020-11-12T18:00:00Z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